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446B" w14:textId="77777777" w:rsidR="00D97540" w:rsidRDefault="000A4293" w:rsidP="00D97540">
      <w:pPr>
        <w:spacing w:after="0"/>
        <w:rPr>
          <w:rFonts w:ascii="Arial" w:hAnsi="Arial" w:cs="Arial"/>
        </w:rPr>
      </w:pPr>
      <w:r w:rsidRPr="00F35373">
        <w:rPr>
          <w:rFonts w:ascii="Arial" w:hAnsi="Arial" w:cs="Arial"/>
          <w:b/>
        </w:rPr>
        <w:t>OSB Paraprofessional Licensing Implementation Committee</w:t>
      </w:r>
      <w:r>
        <w:rPr>
          <w:rFonts w:ascii="Arial" w:hAnsi="Arial" w:cs="Arial"/>
        </w:rPr>
        <w:t xml:space="preserve"> </w:t>
      </w:r>
    </w:p>
    <w:p w14:paraId="6426B594" w14:textId="45939962" w:rsidR="00FD1B76" w:rsidRDefault="000A4293" w:rsidP="00D9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Regulation Workgroup</w:t>
      </w:r>
      <w:r w:rsidR="00D97540">
        <w:rPr>
          <w:rFonts w:ascii="Arial" w:hAnsi="Arial" w:cs="Arial"/>
        </w:rPr>
        <w:t xml:space="preserve"> (Sue Gerhar</w:t>
      </w:r>
      <w:r w:rsidR="0041589D">
        <w:rPr>
          <w:rFonts w:ascii="Arial" w:hAnsi="Arial" w:cs="Arial"/>
        </w:rPr>
        <w:t>d</w:t>
      </w:r>
      <w:r w:rsidR="00D97540">
        <w:rPr>
          <w:rFonts w:ascii="Arial" w:hAnsi="Arial" w:cs="Arial"/>
        </w:rPr>
        <w:t xml:space="preserve">t, Ralph </w:t>
      </w:r>
      <w:proofErr w:type="spellStart"/>
      <w:r w:rsidR="00D97540">
        <w:rPr>
          <w:rFonts w:ascii="Arial" w:hAnsi="Arial" w:cs="Arial"/>
        </w:rPr>
        <w:t>Gzik</w:t>
      </w:r>
      <w:proofErr w:type="spellEnd"/>
      <w:r w:rsidR="00D97540">
        <w:rPr>
          <w:rFonts w:ascii="Arial" w:hAnsi="Arial" w:cs="Arial"/>
        </w:rPr>
        <w:t>, Robin Wright (chair))</w:t>
      </w:r>
    </w:p>
    <w:p w14:paraId="3C10E095" w14:textId="77777777" w:rsidR="000A4293" w:rsidRDefault="000A4293">
      <w:pPr>
        <w:rPr>
          <w:rFonts w:ascii="Arial" w:hAnsi="Arial" w:cs="Arial"/>
        </w:rPr>
      </w:pPr>
    </w:p>
    <w:p w14:paraId="6E848A98" w14:textId="77777777" w:rsidR="000A4293" w:rsidRPr="00FE15ED" w:rsidRDefault="00FE15ED">
      <w:pPr>
        <w:rPr>
          <w:rFonts w:ascii="Arial" w:hAnsi="Arial" w:cs="Arial"/>
          <w:b/>
          <w:color w:val="FF0000"/>
          <w:sz w:val="36"/>
          <w:szCs w:val="36"/>
        </w:rPr>
      </w:pPr>
      <w:r w:rsidRPr="00FE15ED">
        <w:rPr>
          <w:rFonts w:ascii="Arial" w:hAnsi="Arial" w:cs="Arial"/>
          <w:b/>
          <w:color w:val="FF0000"/>
          <w:sz w:val="36"/>
          <w:szCs w:val="36"/>
        </w:rPr>
        <w:t>DRAFT</w:t>
      </w:r>
      <w:r w:rsidR="00F35373">
        <w:rPr>
          <w:rFonts w:ascii="Arial" w:hAnsi="Arial" w:cs="Arial"/>
          <w:b/>
          <w:color w:val="FF0000"/>
          <w:sz w:val="36"/>
          <w:szCs w:val="36"/>
        </w:rPr>
        <w:t xml:space="preserve"> – 11/9/20</w:t>
      </w:r>
    </w:p>
    <w:p w14:paraId="6DC5DA95" w14:textId="77777777" w:rsidR="00FE15ED" w:rsidRDefault="00FE15ED">
      <w:pPr>
        <w:rPr>
          <w:rFonts w:ascii="Arial" w:hAnsi="Arial" w:cs="Arial"/>
        </w:rPr>
      </w:pPr>
    </w:p>
    <w:p w14:paraId="5A5F7F96" w14:textId="77777777" w:rsidR="006E1771" w:rsidRDefault="006E1771">
      <w:pPr>
        <w:rPr>
          <w:rFonts w:ascii="Arial" w:hAnsi="Arial" w:cs="Arial"/>
        </w:rPr>
      </w:pPr>
      <w:r>
        <w:rPr>
          <w:rFonts w:ascii="Arial" w:hAnsi="Arial" w:cs="Arial"/>
        </w:rPr>
        <w:t>Phases</w:t>
      </w:r>
    </w:p>
    <w:p w14:paraId="1CAE8844" w14:textId="77777777" w:rsidR="009D2AEA" w:rsidRDefault="00D03B3C" w:rsidP="00FE1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9D2AEA">
        <w:rPr>
          <w:rFonts w:ascii="Arial" w:hAnsi="Arial" w:cs="Arial"/>
        </w:rPr>
        <w:t xml:space="preserve">11/9/20 </w:t>
      </w:r>
    </w:p>
    <w:p w14:paraId="6EAE6C52" w14:textId="77777777" w:rsidR="00FE15ED" w:rsidRDefault="00F00AE7" w:rsidP="009D2A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and d</w:t>
      </w:r>
      <w:r w:rsidR="00FE15ED">
        <w:rPr>
          <w:rFonts w:ascii="Arial" w:hAnsi="Arial" w:cs="Arial"/>
        </w:rPr>
        <w:t>istill relevant</w:t>
      </w:r>
      <w:r w:rsidR="00EB6213">
        <w:rPr>
          <w:rFonts w:ascii="Arial" w:hAnsi="Arial" w:cs="Arial"/>
        </w:rPr>
        <w:t xml:space="preserve"> regulatory provision</w:t>
      </w:r>
      <w:r w:rsidR="00FE15ED">
        <w:rPr>
          <w:rFonts w:ascii="Arial" w:hAnsi="Arial" w:cs="Arial"/>
        </w:rPr>
        <w:t xml:space="preserve"> recommendations from OSB Futures Taskforce</w:t>
      </w:r>
      <w:r w:rsidR="00B52B22">
        <w:rPr>
          <w:rFonts w:ascii="Arial" w:hAnsi="Arial" w:cs="Arial"/>
        </w:rPr>
        <w:t xml:space="preserve"> Report</w:t>
      </w:r>
      <w:r w:rsidR="00A96A9B">
        <w:rPr>
          <w:rFonts w:ascii="Arial" w:hAnsi="Arial" w:cs="Arial"/>
        </w:rPr>
        <w:t xml:space="preserve"> </w:t>
      </w:r>
      <w:r w:rsidR="00D03B3C">
        <w:rPr>
          <w:rFonts w:ascii="Arial" w:hAnsi="Arial" w:cs="Arial"/>
        </w:rPr>
        <w:t>(see below)</w:t>
      </w:r>
    </w:p>
    <w:p w14:paraId="347E7AE7" w14:textId="77777777" w:rsidR="009D2AEA" w:rsidRDefault="009D2AEA" w:rsidP="009D2A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applicable regulations/rules/statutes to review </w:t>
      </w:r>
      <w:r w:rsidR="00D03B3C">
        <w:rPr>
          <w:rFonts w:ascii="Arial" w:hAnsi="Arial" w:cs="Arial"/>
        </w:rPr>
        <w:t>(see below)</w:t>
      </w:r>
    </w:p>
    <w:p w14:paraId="733DC628" w14:textId="77777777" w:rsidR="009B3FED" w:rsidRDefault="009B3FED" w:rsidP="009D2A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Outline substance of initial </w:t>
      </w:r>
      <w:r w:rsidR="009D2AEA">
        <w:rPr>
          <w:rFonts w:ascii="Arial" w:hAnsi="Arial" w:cs="Arial"/>
        </w:rPr>
        <w:t xml:space="preserve">determinations </w:t>
      </w:r>
      <w:r w:rsidR="00D03B3C">
        <w:rPr>
          <w:rFonts w:ascii="Arial" w:hAnsi="Arial" w:cs="Arial"/>
        </w:rPr>
        <w:t>(see below)</w:t>
      </w:r>
    </w:p>
    <w:p w14:paraId="23E7EF5C" w14:textId="77777777" w:rsidR="00D03B3C" w:rsidRDefault="00D03B3C" w:rsidP="009D2A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w/ subcommittee for review</w:t>
      </w:r>
    </w:p>
    <w:p w14:paraId="13D65598" w14:textId="77777777" w:rsidR="00D03B3C" w:rsidRDefault="00D03B3C" w:rsidP="00D03B3C">
      <w:pPr>
        <w:pStyle w:val="ListParagraph"/>
        <w:ind w:left="1440"/>
        <w:rPr>
          <w:rFonts w:ascii="Arial" w:hAnsi="Arial" w:cs="Arial"/>
        </w:rPr>
      </w:pPr>
    </w:p>
    <w:p w14:paraId="209E7266" w14:textId="77777777" w:rsidR="00D03B3C" w:rsidRDefault="00D03B3C" w:rsidP="009D2A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11/23/20</w:t>
      </w:r>
    </w:p>
    <w:p w14:paraId="79978626" w14:textId="77777777" w:rsidR="00D03B3C" w:rsidRDefault="00D03B3C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work from 11/9/20</w:t>
      </w:r>
    </w:p>
    <w:p w14:paraId="45024A81" w14:textId="77777777" w:rsidR="009D2AEA" w:rsidRDefault="00D03B3C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D2AEA">
        <w:rPr>
          <w:rFonts w:ascii="Arial" w:hAnsi="Arial" w:cs="Arial"/>
        </w:rPr>
        <w:t xml:space="preserve">evise earlier determinations </w:t>
      </w:r>
    </w:p>
    <w:p w14:paraId="03F10385" w14:textId="77777777" w:rsidR="00D03B3C" w:rsidRDefault="00D03B3C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Determine if any provisions to add</w:t>
      </w:r>
    </w:p>
    <w:p w14:paraId="5020B1D3" w14:textId="5875EFC3" w:rsidR="00FE15ED" w:rsidRDefault="00FE15ED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D81B41">
        <w:rPr>
          <w:rFonts w:ascii="Arial" w:hAnsi="Arial" w:cs="Arial"/>
        </w:rPr>
        <w:t xml:space="preserve"> 1st draft</w:t>
      </w:r>
      <w:r w:rsidR="00EB6213">
        <w:rPr>
          <w:rFonts w:ascii="Arial" w:hAnsi="Arial" w:cs="Arial"/>
        </w:rPr>
        <w:t xml:space="preserve"> recommendation</w:t>
      </w:r>
      <w:r w:rsidR="00D81B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Advisory and Implementation Committees</w:t>
      </w:r>
      <w:r w:rsidR="00EB6213">
        <w:rPr>
          <w:rFonts w:ascii="Arial" w:hAnsi="Arial" w:cs="Arial"/>
        </w:rPr>
        <w:t xml:space="preserve"> for review/comments</w:t>
      </w:r>
      <w:r w:rsidR="009D2AEA">
        <w:rPr>
          <w:rFonts w:ascii="Arial" w:hAnsi="Arial" w:cs="Arial"/>
        </w:rPr>
        <w:t xml:space="preserve"> </w:t>
      </w:r>
    </w:p>
    <w:p w14:paraId="3F7BEBF9" w14:textId="10188B06" w:rsidR="0041589D" w:rsidRDefault="0041589D" w:rsidP="0041589D">
      <w:pPr>
        <w:pStyle w:val="ListParagraph"/>
        <w:ind w:left="1440"/>
        <w:rPr>
          <w:rFonts w:ascii="Arial" w:hAnsi="Arial" w:cs="Arial"/>
        </w:rPr>
      </w:pPr>
    </w:p>
    <w:p w14:paraId="189A174F" w14:textId="415B14B8" w:rsidR="0041589D" w:rsidRDefault="0041589D" w:rsidP="0041589D">
      <w:pPr>
        <w:pStyle w:val="ListParagraph"/>
        <w:ind w:left="1440"/>
        <w:rPr>
          <w:rFonts w:ascii="Arial" w:hAnsi="Arial" w:cs="Arial"/>
        </w:rPr>
      </w:pPr>
      <w:r w:rsidRPr="0041589D">
        <w:rPr>
          <w:rFonts w:ascii="Arial" w:hAnsi="Arial" w:cs="Arial"/>
          <w:b/>
          <w:bCs/>
          <w:u w:val="single"/>
        </w:rPr>
        <w:t>ACTION</w:t>
      </w:r>
      <w:r>
        <w:rPr>
          <w:rFonts w:ascii="Arial" w:hAnsi="Arial" w:cs="Arial"/>
        </w:rPr>
        <w:t>:</w:t>
      </w:r>
    </w:p>
    <w:p w14:paraId="5E36A032" w14:textId="48DBEC72" w:rsidR="0041589D" w:rsidRDefault="0041589D" w:rsidP="004158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ORPC: Ralph</w:t>
      </w:r>
    </w:p>
    <w:p w14:paraId="4B459DFD" w14:textId="407E5050" w:rsidR="0041589D" w:rsidRDefault="0041589D" w:rsidP="004158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ORCP: Sue</w:t>
      </w:r>
    </w:p>
    <w:p w14:paraId="6A0B9026" w14:textId="7F947611" w:rsidR="0041589D" w:rsidRDefault="0041589D" w:rsidP="004158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UTC</w:t>
      </w:r>
      <w:r w:rsidR="00CC0351">
        <w:rPr>
          <w:rFonts w:ascii="Arial" w:hAnsi="Arial" w:cs="Arial"/>
        </w:rPr>
        <w:t>R</w:t>
      </w:r>
      <w:r>
        <w:rPr>
          <w:rFonts w:ascii="Arial" w:hAnsi="Arial" w:cs="Arial"/>
        </w:rPr>
        <w:t>: Sue</w:t>
      </w:r>
    </w:p>
    <w:p w14:paraId="7928A5D0" w14:textId="380AB405" w:rsidR="0041589D" w:rsidRDefault="0041589D" w:rsidP="004158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Client security fund rules: Robin</w:t>
      </w:r>
    </w:p>
    <w:p w14:paraId="0DA8FF28" w14:textId="4390E33C" w:rsidR="0041589D" w:rsidRDefault="0041589D" w:rsidP="0041589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CLE:  Katherine Denning</w:t>
      </w:r>
    </w:p>
    <w:p w14:paraId="1152C173" w14:textId="709DA4B9" w:rsidR="00D03B3C" w:rsidRDefault="0041589D" w:rsidP="00D03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Recommendation to Admissions: no prenups</w:t>
      </w:r>
    </w:p>
    <w:p w14:paraId="4423DEF0" w14:textId="46CCBF97" w:rsidR="0041589D" w:rsidRDefault="0041589D" w:rsidP="00D03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What are we missing; which ones need revisions.</w:t>
      </w:r>
    </w:p>
    <w:p w14:paraId="66262A79" w14:textId="77777777" w:rsidR="0041589D" w:rsidRDefault="0041589D" w:rsidP="00D03B3C">
      <w:pPr>
        <w:pStyle w:val="ListParagraph"/>
        <w:ind w:left="1440"/>
        <w:rPr>
          <w:rFonts w:ascii="Arial" w:hAnsi="Arial" w:cs="Arial"/>
        </w:rPr>
      </w:pPr>
    </w:p>
    <w:p w14:paraId="2ED40B6E" w14:textId="77777777" w:rsidR="00D03B3C" w:rsidRDefault="00D03B3C" w:rsidP="00D03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 1/11/21</w:t>
      </w:r>
    </w:p>
    <w:p w14:paraId="17C74CB6" w14:textId="77777777" w:rsidR="00D03B3C" w:rsidRDefault="00D03B3C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9D2AEA" w:rsidRPr="00D03B3C">
        <w:rPr>
          <w:rFonts w:ascii="Arial" w:hAnsi="Arial" w:cs="Arial"/>
        </w:rPr>
        <w:t xml:space="preserve"> specific provisions </w:t>
      </w:r>
      <w:r>
        <w:rPr>
          <w:rFonts w:ascii="Arial" w:hAnsi="Arial" w:cs="Arial"/>
        </w:rPr>
        <w:t>for review/change</w:t>
      </w:r>
      <w:r w:rsidR="009D2AEA" w:rsidRPr="00D03B3C">
        <w:rPr>
          <w:rFonts w:ascii="Arial" w:hAnsi="Arial" w:cs="Arial"/>
        </w:rPr>
        <w:t xml:space="preserve"> </w:t>
      </w:r>
    </w:p>
    <w:p w14:paraId="53D69C1C" w14:textId="77777777" w:rsidR="00D03B3C" w:rsidRDefault="00D03B3C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first draft of revisions to </w:t>
      </w:r>
      <w:r w:rsidR="009D2AEA" w:rsidRPr="00D03B3C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attorney-focused rules</w:t>
      </w:r>
      <w:r w:rsidR="009D2AEA" w:rsidRPr="00D03B3C">
        <w:rPr>
          <w:rFonts w:ascii="Arial" w:hAnsi="Arial" w:cs="Arial"/>
        </w:rPr>
        <w:t xml:space="preserve"> </w:t>
      </w:r>
    </w:p>
    <w:p w14:paraId="6B2FCEA3" w14:textId="77777777" w:rsidR="009D2AEA" w:rsidRPr="00D03B3C" w:rsidRDefault="00D03B3C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D2AEA" w:rsidRPr="00D03B3C">
        <w:rPr>
          <w:rFonts w:ascii="Arial" w:hAnsi="Arial" w:cs="Arial"/>
        </w:rPr>
        <w:t xml:space="preserve">dd new rules unique to paraprofessionals </w:t>
      </w:r>
    </w:p>
    <w:p w14:paraId="241735B5" w14:textId="77777777" w:rsidR="009D2AEA" w:rsidRDefault="009D2AEA" w:rsidP="009D2A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and discuss areas of special concern if any</w:t>
      </w:r>
    </w:p>
    <w:p w14:paraId="29742936" w14:textId="77777777" w:rsidR="009D2AEA" w:rsidRDefault="009D2AEA" w:rsidP="009D2AEA">
      <w:pPr>
        <w:pStyle w:val="ListParagraph"/>
        <w:rPr>
          <w:rFonts w:ascii="Arial" w:hAnsi="Arial" w:cs="Arial"/>
        </w:rPr>
      </w:pPr>
    </w:p>
    <w:p w14:paraId="685DC8E4" w14:textId="77777777" w:rsidR="00D03B3C" w:rsidRDefault="00D03B3C" w:rsidP="00FE1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1/25/21</w:t>
      </w:r>
    </w:p>
    <w:p w14:paraId="70F0CF95" w14:textId="77777777" w:rsidR="002F4B19" w:rsidRDefault="00D03B3C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 2d draft to Advisory and Implementation Committees for review/comment </w:t>
      </w:r>
    </w:p>
    <w:p w14:paraId="61587186" w14:textId="77777777" w:rsidR="00EB6213" w:rsidRDefault="00EB6213" w:rsidP="00D03B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Revise draft to follow up on review/comments </w:t>
      </w:r>
    </w:p>
    <w:p w14:paraId="19081F30" w14:textId="77777777" w:rsidR="002F4B19" w:rsidRDefault="002F4B19" w:rsidP="002F4B19">
      <w:pPr>
        <w:pStyle w:val="ListParagraph"/>
        <w:ind w:left="1440"/>
        <w:rPr>
          <w:rFonts w:ascii="Arial" w:hAnsi="Arial" w:cs="Arial"/>
        </w:rPr>
      </w:pPr>
    </w:p>
    <w:p w14:paraId="67A1316D" w14:textId="77777777" w:rsidR="002F4B19" w:rsidRDefault="002F4B19" w:rsidP="00FE1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 1/25/21</w:t>
      </w:r>
    </w:p>
    <w:p w14:paraId="2DF21D42" w14:textId="77777777" w:rsidR="00F35373" w:rsidRDefault="00D81B41" w:rsidP="002F4B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 2</w:t>
      </w:r>
      <w:r w:rsidRPr="00D81B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410AEF">
        <w:rPr>
          <w:rFonts w:ascii="Arial" w:hAnsi="Arial" w:cs="Arial"/>
        </w:rPr>
        <w:t>draft recommendations to Advisory and Implementation Committees for review/comments</w:t>
      </w:r>
    </w:p>
    <w:p w14:paraId="3C592DB7" w14:textId="77777777" w:rsidR="000F5E4C" w:rsidRDefault="000F5E4C" w:rsidP="002F4B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additional phases and timelines based on progress to date</w:t>
      </w:r>
    </w:p>
    <w:p w14:paraId="443B9CEC" w14:textId="77777777" w:rsidR="006E1771" w:rsidRDefault="006E1771" w:rsidP="006E1771">
      <w:pPr>
        <w:rPr>
          <w:rFonts w:ascii="Arial" w:hAnsi="Arial" w:cs="Arial"/>
        </w:rPr>
      </w:pPr>
    </w:p>
    <w:p w14:paraId="3DFFE29A" w14:textId="77777777" w:rsidR="006E1771" w:rsidRDefault="006E1771" w:rsidP="006E1771">
      <w:pPr>
        <w:rPr>
          <w:rFonts w:ascii="Arial" w:hAnsi="Arial" w:cs="Arial"/>
        </w:rPr>
      </w:pPr>
      <w:r>
        <w:rPr>
          <w:rFonts w:ascii="Arial" w:hAnsi="Arial" w:cs="Arial"/>
        </w:rPr>
        <w:t>Framework</w:t>
      </w:r>
    </w:p>
    <w:p w14:paraId="1CA4F1C2" w14:textId="77777777" w:rsidR="00410AEF" w:rsidRDefault="005550A1" w:rsidP="00410A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Applicable</w:t>
      </w:r>
      <w:r w:rsidR="00410AEF">
        <w:rPr>
          <w:rFonts w:ascii="Arial" w:hAnsi="Arial" w:cs="Arial"/>
        </w:rPr>
        <w:t xml:space="preserve"> </w:t>
      </w:r>
      <w:r w:rsidR="001E01B2">
        <w:rPr>
          <w:rFonts w:ascii="Arial" w:hAnsi="Arial" w:cs="Arial"/>
        </w:rPr>
        <w:t xml:space="preserve">regulatory </w:t>
      </w:r>
      <w:r w:rsidR="00410AEF">
        <w:rPr>
          <w:rFonts w:ascii="Arial" w:hAnsi="Arial" w:cs="Arial"/>
        </w:rPr>
        <w:t>recommendations from Futures Task Force (FTF)</w:t>
      </w:r>
    </w:p>
    <w:p w14:paraId="7EDB61B6" w14:textId="77777777" w:rsidR="00EF13A0" w:rsidRDefault="00EF13A0" w:rsidP="00410A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Good moral character -- </w:t>
      </w:r>
      <w:r w:rsidR="00410AEF">
        <w:rPr>
          <w:rFonts w:ascii="Arial" w:hAnsi="Arial" w:cs="Arial"/>
        </w:rPr>
        <w:t xml:space="preserve">FTF Recommendation </w:t>
      </w:r>
      <w:r>
        <w:rPr>
          <w:rFonts w:ascii="Arial" w:hAnsi="Arial" w:cs="Arial"/>
        </w:rPr>
        <w:t>1.1 – “FTFR 1.1”)</w:t>
      </w:r>
    </w:p>
    <w:p w14:paraId="414072D6" w14:textId="77777777" w:rsidR="00410AEF" w:rsidRDefault="00EF13A0" w:rsidP="00410A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Attorneys suspended, resigned (Form B) or disbarred ineligible – FTFR 1.1</w:t>
      </w:r>
    </w:p>
    <w:p w14:paraId="60824EFC" w14:textId="77777777" w:rsidR="00EF13A0" w:rsidRDefault="001E01B2" w:rsidP="009350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Liability i</w:t>
      </w:r>
      <w:r w:rsidR="00EF13A0" w:rsidRPr="00EF13A0">
        <w:rPr>
          <w:rFonts w:ascii="Arial" w:hAnsi="Arial" w:cs="Arial"/>
        </w:rPr>
        <w:t xml:space="preserve">nsurance required – FTFR 1.4 </w:t>
      </w:r>
    </w:p>
    <w:p w14:paraId="021D122F" w14:textId="77777777" w:rsidR="00F82CB9" w:rsidRDefault="00F82CB9" w:rsidP="009350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Comply with professional rules of conduct like </w:t>
      </w:r>
      <w:r w:rsidR="00F00AE7">
        <w:rPr>
          <w:rFonts w:ascii="Arial" w:hAnsi="Arial" w:cs="Arial"/>
        </w:rPr>
        <w:t xml:space="preserve">those applicable to </w:t>
      </w:r>
      <w:r w:rsidR="005550A1">
        <w:rPr>
          <w:rFonts w:ascii="Arial" w:hAnsi="Arial" w:cs="Arial"/>
        </w:rPr>
        <w:t>attorneys</w:t>
      </w:r>
      <w:r>
        <w:rPr>
          <w:rFonts w:ascii="Arial" w:hAnsi="Arial" w:cs="Arial"/>
        </w:rPr>
        <w:t xml:space="preserve"> – FTFR 1.5</w:t>
      </w:r>
    </w:p>
    <w:p w14:paraId="304F597C" w14:textId="77777777" w:rsidR="005550A1" w:rsidRDefault="005550A1" w:rsidP="009350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Meet continuing legal education requirements – FTFR 1.6</w:t>
      </w:r>
    </w:p>
    <w:p w14:paraId="6F28BDAB" w14:textId="77777777" w:rsidR="005550A1" w:rsidRDefault="005550A1" w:rsidP="009350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written engagement agreements with mandatory disclosures – FTFR 1.7</w:t>
      </w:r>
    </w:p>
    <w:p w14:paraId="09012EE1" w14:textId="77777777" w:rsidR="005550A1" w:rsidRDefault="005550A1" w:rsidP="009350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Advise clients to seek attorney advice for services outside limited scope practice – FTFR 1.7</w:t>
      </w:r>
    </w:p>
    <w:p w14:paraId="0D7014A1" w14:textId="77777777" w:rsidR="001E01B2" w:rsidRDefault="001E01B2" w:rsidP="009350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Allow alternative business structures– FTFR 2.3</w:t>
      </w:r>
    </w:p>
    <w:p w14:paraId="2837BE6E" w14:textId="77777777" w:rsidR="001E01B2" w:rsidRDefault="001E01B2" w:rsidP="001E01B2">
      <w:pPr>
        <w:pStyle w:val="ListParagraph"/>
        <w:ind w:left="1440"/>
        <w:rPr>
          <w:rFonts w:ascii="Arial" w:hAnsi="Arial" w:cs="Arial"/>
        </w:rPr>
      </w:pPr>
    </w:p>
    <w:p w14:paraId="7D91379B" w14:textId="77777777" w:rsidR="001E01B2" w:rsidRDefault="001E01B2" w:rsidP="001E01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Additional provisions to add</w:t>
      </w:r>
      <w:r w:rsidR="00F00AE7">
        <w:rPr>
          <w:rFonts w:ascii="Arial" w:hAnsi="Arial" w:cs="Arial"/>
        </w:rPr>
        <w:t xml:space="preserve"> to FTFR</w:t>
      </w:r>
      <w:r>
        <w:rPr>
          <w:rFonts w:ascii="Arial" w:hAnsi="Arial" w:cs="Arial"/>
        </w:rPr>
        <w:t>?</w:t>
      </w:r>
    </w:p>
    <w:p w14:paraId="470F379C" w14:textId="77777777" w:rsidR="009C139F" w:rsidRDefault="009C139F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OSB oversight</w:t>
      </w:r>
      <w:r w:rsidR="00EC4A3C">
        <w:rPr>
          <w:rFonts w:ascii="Arial" w:hAnsi="Arial" w:cs="Arial"/>
        </w:rPr>
        <w:t xml:space="preserve"> (make explicit)</w:t>
      </w:r>
      <w:r>
        <w:rPr>
          <w:rFonts w:ascii="Arial" w:hAnsi="Arial" w:cs="Arial"/>
        </w:rPr>
        <w:t>?</w:t>
      </w:r>
    </w:p>
    <w:p w14:paraId="2DD530B8" w14:textId="77777777" w:rsidR="001E01B2" w:rsidRDefault="001E01B2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Disciplinary rules needed</w:t>
      </w:r>
      <w:r w:rsidR="00F00AE7">
        <w:rPr>
          <w:rFonts w:ascii="Arial" w:hAnsi="Arial" w:cs="Arial"/>
        </w:rPr>
        <w:t xml:space="preserve"> outside of those modeled on attorney rules</w:t>
      </w:r>
      <w:r w:rsidR="009C139F">
        <w:rPr>
          <w:rFonts w:ascii="Arial" w:hAnsi="Arial" w:cs="Arial"/>
        </w:rPr>
        <w:t>?</w:t>
      </w:r>
    </w:p>
    <w:p w14:paraId="66BABC89" w14:textId="77777777" w:rsidR="001E01B2" w:rsidRDefault="001E01B2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Scope of practice limitations</w:t>
      </w:r>
      <w:r w:rsidR="009C139F">
        <w:rPr>
          <w:rFonts w:ascii="Arial" w:hAnsi="Arial" w:cs="Arial"/>
        </w:rPr>
        <w:t>?</w:t>
      </w:r>
    </w:p>
    <w:p w14:paraId="24DFCEBB" w14:textId="77777777" w:rsidR="009C139F" w:rsidRDefault="009C139F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Admissible fee structures?</w:t>
      </w:r>
    </w:p>
    <w:p w14:paraId="390A922F" w14:textId="77777777" w:rsidR="009C139F" w:rsidRDefault="009C139F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Fee splitting?</w:t>
      </w:r>
    </w:p>
    <w:p w14:paraId="6596DC08" w14:textId="77777777" w:rsidR="009C139F" w:rsidRDefault="009C139F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Sale of practice limitations?</w:t>
      </w:r>
    </w:p>
    <w:p w14:paraId="6783F945" w14:textId="77777777" w:rsidR="009C139F" w:rsidRPr="00773B86" w:rsidRDefault="009C139F" w:rsidP="001E01B2">
      <w:pPr>
        <w:pStyle w:val="ListParagraph"/>
        <w:numPr>
          <w:ilvl w:val="1"/>
          <w:numId w:val="2"/>
        </w:numPr>
        <w:rPr>
          <w:rFonts w:ascii="Arial" w:hAnsi="Arial" w:cs="Arial"/>
          <w:highlight w:val="yellow"/>
        </w:rPr>
      </w:pPr>
      <w:r w:rsidRPr="00773B86">
        <w:rPr>
          <w:rFonts w:ascii="Arial" w:hAnsi="Arial" w:cs="Arial"/>
          <w:highlight w:val="yellow"/>
        </w:rPr>
        <w:t>Communication confidentiality?</w:t>
      </w:r>
    </w:p>
    <w:p w14:paraId="4CFEA827" w14:textId="77777777" w:rsidR="009C139F" w:rsidRDefault="009C139F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Evidentiary privileges?</w:t>
      </w:r>
    </w:p>
    <w:p w14:paraId="6085C312" w14:textId="77777777" w:rsidR="00322FFC" w:rsidRDefault="00322FFC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Conflicts of interest</w:t>
      </w:r>
      <w:r w:rsidR="00EC4A3C">
        <w:rPr>
          <w:rFonts w:ascii="Arial" w:hAnsi="Arial" w:cs="Arial"/>
        </w:rPr>
        <w:t>/screening</w:t>
      </w:r>
      <w:r>
        <w:rPr>
          <w:rFonts w:ascii="Arial" w:hAnsi="Arial" w:cs="Arial"/>
        </w:rPr>
        <w:t>?</w:t>
      </w:r>
    </w:p>
    <w:p w14:paraId="069980C1" w14:textId="77777777" w:rsidR="00322FFC" w:rsidRDefault="00322FFC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 with clients?</w:t>
      </w:r>
    </w:p>
    <w:p w14:paraId="49ED1F37" w14:textId="77777777" w:rsidR="00322FFC" w:rsidRDefault="000F5E4C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Restrictions on Intimate contact </w:t>
      </w:r>
      <w:r w:rsidR="00322FFC">
        <w:rPr>
          <w:rFonts w:ascii="Arial" w:hAnsi="Arial" w:cs="Arial"/>
        </w:rPr>
        <w:t>with clients?</w:t>
      </w:r>
    </w:p>
    <w:p w14:paraId="28D3562D" w14:textId="71C88E08" w:rsidR="00EC4A3C" w:rsidRDefault="00EC4A3C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Organization as client</w:t>
      </w:r>
      <w:r w:rsidR="000F5E4C">
        <w:rPr>
          <w:rFonts w:ascii="Arial" w:hAnsi="Arial" w:cs="Arial"/>
        </w:rPr>
        <w:t>?</w:t>
      </w:r>
    </w:p>
    <w:p w14:paraId="35FDCA9C" w14:textId="243C0BE2" w:rsidR="005E1E4D" w:rsidRDefault="005E1E4D" w:rsidP="001E01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Access to OECI</w:t>
      </w:r>
    </w:p>
    <w:p w14:paraId="1574408A" w14:textId="77777777" w:rsidR="00400F46" w:rsidRPr="00400F46" w:rsidRDefault="00400F46" w:rsidP="00400F46">
      <w:pPr>
        <w:pStyle w:val="ListParagraph"/>
        <w:rPr>
          <w:rFonts w:ascii="Arial" w:hAnsi="Arial" w:cs="Arial"/>
        </w:rPr>
      </w:pPr>
    </w:p>
    <w:p w14:paraId="27DCA522" w14:textId="77777777" w:rsidR="00400F46" w:rsidRDefault="00400F46" w:rsidP="00400F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Rules/regulations to review</w:t>
      </w:r>
    </w:p>
    <w:p w14:paraId="56B7C944" w14:textId="77777777" w:rsidR="00400F46" w:rsidRPr="00C3180E" w:rsidRDefault="00400F46" w:rsidP="00400F46">
      <w:pPr>
        <w:pStyle w:val="ListParagraph"/>
        <w:numPr>
          <w:ilvl w:val="1"/>
          <w:numId w:val="2"/>
        </w:numPr>
        <w:rPr>
          <w:rFonts w:ascii="Arial" w:hAnsi="Arial" w:cs="Arial"/>
          <w:highlight w:val="cyan"/>
        </w:rPr>
      </w:pPr>
      <w:r w:rsidRPr="00C3180E">
        <w:rPr>
          <w:rFonts w:ascii="Arial" w:hAnsi="Arial" w:cs="Arial"/>
          <w:highlight w:val="cyan"/>
        </w:rPr>
        <w:t>Oregon Rules of Professional Conduct (ORPC)</w:t>
      </w:r>
    </w:p>
    <w:p w14:paraId="63B10D38" w14:textId="77777777" w:rsidR="002C47E7" w:rsidRPr="00C3180E" w:rsidRDefault="002C47E7" w:rsidP="00400F46">
      <w:pPr>
        <w:pStyle w:val="ListParagraph"/>
        <w:numPr>
          <w:ilvl w:val="1"/>
          <w:numId w:val="2"/>
        </w:numPr>
        <w:rPr>
          <w:rFonts w:ascii="Arial" w:hAnsi="Arial" w:cs="Arial"/>
          <w:highlight w:val="cyan"/>
        </w:rPr>
      </w:pPr>
      <w:r w:rsidRPr="00C3180E">
        <w:rPr>
          <w:rFonts w:ascii="Arial" w:hAnsi="Arial" w:cs="Arial"/>
          <w:highlight w:val="cyan"/>
        </w:rPr>
        <w:t>Client Security Fund Rules</w:t>
      </w:r>
    </w:p>
    <w:p w14:paraId="1A54FD2E" w14:textId="77777777" w:rsidR="00400F46" w:rsidRDefault="002C47E7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3180E">
        <w:rPr>
          <w:rFonts w:ascii="Arial" w:hAnsi="Arial" w:cs="Arial"/>
          <w:highlight w:val="cyan"/>
        </w:rPr>
        <w:t>Oregon State Bar Minimum Continuing Legal Education Rules, Regulations</w:t>
      </w:r>
      <w:r>
        <w:rPr>
          <w:rFonts w:ascii="Arial" w:hAnsi="Arial" w:cs="Arial"/>
        </w:rPr>
        <w:t xml:space="preserve"> (MCLE)</w:t>
      </w:r>
    </w:p>
    <w:p w14:paraId="49818D66" w14:textId="77777777" w:rsidR="00400F46" w:rsidRDefault="00400F46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Oregon Evidence Code</w:t>
      </w:r>
      <w:r w:rsidR="002C47E7">
        <w:rPr>
          <w:rFonts w:ascii="Arial" w:hAnsi="Arial" w:cs="Arial"/>
        </w:rPr>
        <w:t xml:space="preserve"> (OEC – ORS 40.010 – 40.585)</w:t>
      </w:r>
    </w:p>
    <w:p w14:paraId="0A1A6B08" w14:textId="77777777" w:rsidR="00400F46" w:rsidRPr="00C3180E" w:rsidRDefault="00400F46" w:rsidP="00400F46">
      <w:pPr>
        <w:pStyle w:val="ListParagraph"/>
        <w:numPr>
          <w:ilvl w:val="1"/>
          <w:numId w:val="2"/>
        </w:numPr>
        <w:rPr>
          <w:rFonts w:ascii="Arial" w:hAnsi="Arial" w:cs="Arial"/>
          <w:highlight w:val="cyan"/>
        </w:rPr>
      </w:pPr>
      <w:r w:rsidRPr="00C3180E">
        <w:rPr>
          <w:rFonts w:ascii="Arial" w:hAnsi="Arial" w:cs="Arial"/>
          <w:highlight w:val="cyan"/>
        </w:rPr>
        <w:t>Oregon Rules of Civil Procedure</w:t>
      </w:r>
      <w:r w:rsidR="002C47E7" w:rsidRPr="00C3180E">
        <w:rPr>
          <w:rFonts w:ascii="Arial" w:hAnsi="Arial" w:cs="Arial"/>
          <w:highlight w:val="cyan"/>
        </w:rPr>
        <w:t xml:space="preserve"> (ORCP)</w:t>
      </w:r>
    </w:p>
    <w:p w14:paraId="3288D7BE" w14:textId="77777777" w:rsidR="002C47E7" w:rsidRDefault="002C47E7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Oregon State Bar Rules of Procedure</w:t>
      </w:r>
    </w:p>
    <w:p w14:paraId="46C95297" w14:textId="77777777" w:rsidR="002C47E7" w:rsidRPr="005E1E4D" w:rsidRDefault="002C47E7" w:rsidP="00400F46">
      <w:pPr>
        <w:pStyle w:val="ListParagraph"/>
        <w:numPr>
          <w:ilvl w:val="1"/>
          <w:numId w:val="2"/>
        </w:numPr>
        <w:rPr>
          <w:rFonts w:ascii="Arial" w:hAnsi="Arial" w:cs="Arial"/>
          <w:strike/>
        </w:rPr>
      </w:pPr>
      <w:r w:rsidRPr="005E1E4D">
        <w:rPr>
          <w:rFonts w:ascii="Arial" w:hAnsi="Arial" w:cs="Arial"/>
          <w:strike/>
        </w:rPr>
        <w:t>Oregon Rules of Civil Procedure (ORCP)</w:t>
      </w:r>
    </w:p>
    <w:p w14:paraId="34723808" w14:textId="77777777" w:rsidR="00F00AE7" w:rsidRPr="00C3180E" w:rsidRDefault="00F00AE7" w:rsidP="00400F46">
      <w:pPr>
        <w:pStyle w:val="ListParagraph"/>
        <w:numPr>
          <w:ilvl w:val="1"/>
          <w:numId w:val="2"/>
        </w:numPr>
        <w:rPr>
          <w:rFonts w:ascii="Arial" w:hAnsi="Arial" w:cs="Arial"/>
          <w:highlight w:val="cyan"/>
        </w:rPr>
      </w:pPr>
      <w:r w:rsidRPr="00C3180E">
        <w:rPr>
          <w:rFonts w:ascii="Arial" w:hAnsi="Arial" w:cs="Arial"/>
          <w:highlight w:val="cyan"/>
        </w:rPr>
        <w:t>Uniform Trial Court Rules (UTCR)</w:t>
      </w:r>
    </w:p>
    <w:p w14:paraId="1CDC6832" w14:textId="16557D69" w:rsidR="002C47E7" w:rsidRDefault="002C47E7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Supplementary Local Rules (SLR)</w:t>
      </w:r>
    </w:p>
    <w:p w14:paraId="68B8DF83" w14:textId="31B2F50D" w:rsidR="005E1E4D" w:rsidRDefault="005E1E4D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ORS 9.080</w:t>
      </w:r>
      <w:r w:rsidR="00C3180E">
        <w:rPr>
          <w:rFonts w:ascii="Arial" w:hAnsi="Arial" w:cs="Arial"/>
        </w:rPr>
        <w:t>-PLF</w:t>
      </w:r>
    </w:p>
    <w:p w14:paraId="1FFEF8AD" w14:textId="66C611BF" w:rsidR="005E1E4D" w:rsidRDefault="005E1E4D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ORS </w:t>
      </w:r>
      <w:proofErr w:type="gramStart"/>
      <w:r>
        <w:rPr>
          <w:rFonts w:ascii="Arial" w:hAnsi="Arial" w:cs="Arial"/>
        </w:rPr>
        <w:t>3.428?</w:t>
      </w:r>
      <w:r w:rsidR="00C3180E">
        <w:rPr>
          <w:rFonts w:ascii="Arial" w:hAnsi="Arial" w:cs="Arial"/>
        </w:rPr>
        <w:t>-</w:t>
      </w:r>
      <w:proofErr w:type="gramEnd"/>
      <w:r w:rsidR="00C3180E">
        <w:rPr>
          <w:rFonts w:ascii="Arial" w:hAnsi="Arial" w:cs="Arial"/>
        </w:rPr>
        <w:t>facilitators</w:t>
      </w:r>
    </w:p>
    <w:p w14:paraId="57A3B715" w14:textId="503737BF" w:rsidR="0069029F" w:rsidRDefault="0069029F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419(A) mandatory reporters</w:t>
      </w:r>
    </w:p>
    <w:p w14:paraId="4E95FF1C" w14:textId="37DEDEE5" w:rsidR="00F00AE7" w:rsidRDefault="00F00AE7" w:rsidP="00400F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Others?</w:t>
      </w:r>
    </w:p>
    <w:p w14:paraId="7C19C543" w14:textId="77777777" w:rsidR="0041589D" w:rsidRDefault="0041589D" w:rsidP="0041589D">
      <w:pPr>
        <w:pStyle w:val="ListParagraph"/>
        <w:ind w:left="1440"/>
        <w:rPr>
          <w:rFonts w:ascii="Arial" w:hAnsi="Arial" w:cs="Arial"/>
        </w:rPr>
      </w:pPr>
    </w:p>
    <w:p w14:paraId="48895B07" w14:textId="7EA75091" w:rsidR="0041589D" w:rsidRPr="0041589D" w:rsidRDefault="000F5E4C" w:rsidP="004158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589D">
        <w:rPr>
          <w:rFonts w:ascii="Arial" w:hAnsi="Arial" w:cs="Arial"/>
        </w:rPr>
        <w:t>First draft of i</w:t>
      </w:r>
      <w:r w:rsidR="00963FED" w:rsidRPr="0041589D">
        <w:rPr>
          <w:rFonts w:ascii="Arial" w:hAnsi="Arial" w:cs="Arial"/>
        </w:rPr>
        <w:t>nitial recommendations</w:t>
      </w:r>
    </w:p>
    <w:p w14:paraId="6A994344" w14:textId="77777777" w:rsidR="00D83CF7" w:rsidRPr="006E1771" w:rsidRDefault="00D83CF7" w:rsidP="006E1771">
      <w:pPr>
        <w:rPr>
          <w:rFonts w:ascii="Arial" w:hAnsi="Arial" w:cs="Arial"/>
        </w:rPr>
      </w:pPr>
    </w:p>
    <w:sectPr w:rsidR="00D83CF7" w:rsidRPr="006E1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B8BA" w14:textId="77777777" w:rsidR="00EB02C4" w:rsidRDefault="00EB02C4" w:rsidP="00D97540">
      <w:pPr>
        <w:spacing w:after="0" w:line="240" w:lineRule="auto"/>
      </w:pPr>
      <w:r>
        <w:separator/>
      </w:r>
    </w:p>
  </w:endnote>
  <w:endnote w:type="continuationSeparator" w:id="0">
    <w:p w14:paraId="071CC277" w14:textId="77777777" w:rsidR="00EB02C4" w:rsidRDefault="00EB02C4" w:rsidP="00D9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AFBC" w14:textId="77777777" w:rsidR="00EB02C4" w:rsidRDefault="00EB02C4" w:rsidP="00D97540">
      <w:pPr>
        <w:spacing w:after="0" w:line="240" w:lineRule="auto"/>
      </w:pPr>
      <w:r>
        <w:separator/>
      </w:r>
    </w:p>
  </w:footnote>
  <w:footnote w:type="continuationSeparator" w:id="0">
    <w:p w14:paraId="20A736C2" w14:textId="77777777" w:rsidR="00EB02C4" w:rsidRDefault="00EB02C4" w:rsidP="00D9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2695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2EE33" w14:textId="77777777" w:rsidR="00D97540" w:rsidRDefault="00D975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8F2CC" w14:textId="77777777" w:rsidR="00D97540" w:rsidRDefault="00D97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460"/>
    <w:multiLevelType w:val="hybridMultilevel"/>
    <w:tmpl w:val="9F46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714E7"/>
    <w:multiLevelType w:val="hybridMultilevel"/>
    <w:tmpl w:val="F73A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93"/>
    <w:rsid w:val="000A4293"/>
    <w:rsid w:val="000F5E4C"/>
    <w:rsid w:val="001E01B2"/>
    <w:rsid w:val="002C47E7"/>
    <w:rsid w:val="002F4B19"/>
    <w:rsid w:val="00322FFC"/>
    <w:rsid w:val="003366BA"/>
    <w:rsid w:val="00400F46"/>
    <w:rsid w:val="00410AEF"/>
    <w:rsid w:val="0041589D"/>
    <w:rsid w:val="00427541"/>
    <w:rsid w:val="005550A1"/>
    <w:rsid w:val="005B7705"/>
    <w:rsid w:val="005E1E4D"/>
    <w:rsid w:val="0069029F"/>
    <w:rsid w:val="006E1771"/>
    <w:rsid w:val="006E1AC4"/>
    <w:rsid w:val="00773B86"/>
    <w:rsid w:val="007E5626"/>
    <w:rsid w:val="00963FED"/>
    <w:rsid w:val="009B3FED"/>
    <w:rsid w:val="009C139F"/>
    <w:rsid w:val="009D2AEA"/>
    <w:rsid w:val="00A96A9B"/>
    <w:rsid w:val="00B52B22"/>
    <w:rsid w:val="00C3180E"/>
    <w:rsid w:val="00CC0351"/>
    <w:rsid w:val="00D03B3C"/>
    <w:rsid w:val="00D81B41"/>
    <w:rsid w:val="00D83CF7"/>
    <w:rsid w:val="00D97540"/>
    <w:rsid w:val="00EB02C4"/>
    <w:rsid w:val="00EB6213"/>
    <w:rsid w:val="00EC4A3C"/>
    <w:rsid w:val="00EF13A0"/>
    <w:rsid w:val="00F00AE7"/>
    <w:rsid w:val="00F35373"/>
    <w:rsid w:val="00F82CB9"/>
    <w:rsid w:val="00FD1B76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F6C5"/>
  <w15:chartTrackingRefBased/>
  <w15:docId w15:val="{1D2392DC-CC12-450D-B36B-E6A25573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40"/>
  </w:style>
  <w:style w:type="paragraph" w:styleId="Footer">
    <w:name w:val="footer"/>
    <w:basedOn w:val="Normal"/>
    <w:link w:val="FooterChar"/>
    <w:uiPriority w:val="99"/>
    <w:unhideWhenUsed/>
    <w:rsid w:val="00D9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6817A02959F4B98AFFFFE7F2A797E" ma:contentTypeVersion="4" ma:contentTypeDescription="Create a new document." ma:contentTypeScope="" ma:versionID="8a08b1d5b1e6c0c505f102aefbae043b">
  <xsd:schema xmlns:xsd="http://www.w3.org/2001/XMLSchema" xmlns:xs="http://www.w3.org/2001/XMLSchema" xmlns:p="http://schemas.microsoft.com/office/2006/metadata/properties" xmlns:ns2="f431c681-a441-45c5-b1a6-5db4b0db7196" targetNamespace="http://schemas.microsoft.com/office/2006/metadata/properties" ma:root="true" ma:fieldsID="d7ef79f0a4a57982ef8b075543e6ec3e" ns2:_="">
    <xsd:import namespace="f431c681-a441-45c5-b1a6-5db4b0db7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c681-a441-45c5-b1a6-5db4b0db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55585-F904-449F-B660-5AEB5CA64837}"/>
</file>

<file path=customXml/itemProps2.xml><?xml version="1.0" encoding="utf-8"?>
<ds:datastoreItem xmlns:ds="http://schemas.openxmlformats.org/officeDocument/2006/customXml" ds:itemID="{6750E542-2FBC-4C36-9C09-8E16ACA2D474}"/>
</file>

<file path=customXml/itemProps3.xml><?xml version="1.0" encoding="utf-8"?>
<ds:datastoreItem xmlns:ds="http://schemas.openxmlformats.org/officeDocument/2006/customXml" ds:itemID="{3E9BAB68-CDFC-4653-AB45-3120DDD9B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2475</Characters>
  <Application>Microsoft Office Word</Application>
  <DocSecurity>0</DocSecurity>
  <PresentationFormat/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OSB Paraprofessional Licensing Implementation Committee ¹†36C3 Regulation Workgroup-- 11.9.20 (02592689).DOCX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 Paraprofessional Licensing Implementation Committee ¹†36C3 Regulation Workgroup-- 11.9.20 (02592689).DOCX</dc:title>
  <dc:subject/>
  <dc:creator>Robin J. Wright</dc:creator>
  <cp:keywords/>
  <dc:description/>
  <cp:lastModifiedBy>S G</cp:lastModifiedBy>
  <cp:revision>2</cp:revision>
  <cp:lastPrinted>2020-11-23T19:28:00Z</cp:lastPrinted>
  <dcterms:created xsi:type="dcterms:W3CDTF">2020-12-14T23:20:00Z</dcterms:created>
  <dcterms:modified xsi:type="dcterms:W3CDTF">2020-12-14T23:20:00Z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02592689.1</vt:lpwstr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   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Signer(s)Email">
    <vt:lpwstr>   </vt:lpwstr>
  </property>
  <property fmtid="{D5CDD505-2E9C-101B-9397-08002B2CF9AE}" pid="24" name="Signer(s)BarNumber">
    <vt:lpwstr>   </vt:lpwstr>
  </property>
  <property fmtid="{D5CDD505-2E9C-101B-9397-08002B2CF9AE}" pid="25" name="SigOCName">
    <vt:lpwstr>   </vt:lpwstr>
  </property>
  <property fmtid="{D5CDD505-2E9C-101B-9397-08002B2CF9AE}" pid="26" name="SigOCBarNumber">
    <vt:lpwstr>   </vt:lpwstr>
  </property>
  <property fmtid="{D5CDD505-2E9C-101B-9397-08002B2CF9AE}" pid="27" name="SigOCCompany">
    <vt:lpwstr>   </vt:lpwstr>
  </property>
  <property fmtid="{D5CDD505-2E9C-101B-9397-08002B2CF9AE}" pid="28" name="ContentTypeId">
    <vt:lpwstr>0x0101002A86817A02959F4B98AFFFFE7F2A797E</vt:lpwstr>
  </property>
</Properties>
</file>